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D3" w:rsidRDefault="00D6366C" w:rsidP="00D6366C">
      <w:pPr>
        <w:pStyle w:val="Title"/>
      </w:pPr>
      <w:r>
        <w:t>Job Description:  CCC DE Trainer</w:t>
      </w:r>
    </w:p>
    <w:p w:rsidR="00D6366C" w:rsidRDefault="00D6366C" w:rsidP="00D6366C"/>
    <w:p w:rsidR="00D6366C" w:rsidRDefault="00D6366C" w:rsidP="00D6366C">
      <w:r>
        <w:t>The person in this position (referred to as the DE Trainer) will work collaboratively and under the direction of the Distance Education Coordinator and is super</w:t>
      </w:r>
      <w:r w:rsidR="002F5C05">
        <w:t>vised by the Vice President</w:t>
      </w:r>
      <w:r>
        <w:t xml:space="preserve">.  The position </w:t>
      </w:r>
      <w:r w:rsidR="002F5C05">
        <w:t>is currently</w:t>
      </w:r>
      <w:r>
        <w:t xml:space="preserve"> 15 hours per week, scheduled at times needed by CCC and by mutual agreement.</w:t>
      </w:r>
    </w:p>
    <w:p w:rsidR="00D6366C" w:rsidRDefault="002F5C05" w:rsidP="00D6366C">
      <w:r>
        <w:t>The DE Trainer’s duties</w:t>
      </w:r>
      <w:r w:rsidR="00D6366C">
        <w:t xml:space="preserve"> include:</w:t>
      </w:r>
    </w:p>
    <w:p w:rsidR="00D6366C" w:rsidRDefault="00D6366C" w:rsidP="00D6366C">
      <w:pPr>
        <w:pStyle w:val="ListParagraph"/>
        <w:numPr>
          <w:ilvl w:val="0"/>
          <w:numId w:val="1"/>
        </w:numPr>
      </w:pPr>
      <w:r>
        <w:t>Meeting at least weekly with the DE Coordinator.</w:t>
      </w:r>
    </w:p>
    <w:p w:rsidR="00A01A6A" w:rsidRDefault="004E5B59" w:rsidP="00A01A6A">
      <w:pPr>
        <w:pStyle w:val="ListParagraph"/>
        <w:numPr>
          <w:ilvl w:val="0"/>
          <w:numId w:val="1"/>
        </w:numPr>
      </w:pPr>
      <w:r>
        <w:t>Staying updated on Canvas and related</w:t>
      </w:r>
      <w:r w:rsidR="00D458F4">
        <w:t xml:space="preserve"> technology by attending webinars, reading Canvas Community updates, and participating in conference calls with Canvas reps.</w:t>
      </w:r>
    </w:p>
    <w:p w:rsidR="000C6E80" w:rsidRDefault="000C6E80" w:rsidP="000C6E80">
      <w:pPr>
        <w:pStyle w:val="ListParagraph"/>
        <w:numPr>
          <w:ilvl w:val="0"/>
          <w:numId w:val="1"/>
        </w:numPr>
      </w:pPr>
      <w:r>
        <w:t>Adding links to “Helpful Resources” in Training4Canvs (the general Canvas training shell), making sure instructors have access to it and are aware of new information.</w:t>
      </w:r>
    </w:p>
    <w:p w:rsidR="00D6366C" w:rsidRDefault="00D6366C" w:rsidP="00D6366C">
      <w:pPr>
        <w:pStyle w:val="ListParagraph"/>
        <w:numPr>
          <w:ilvl w:val="0"/>
          <w:numId w:val="1"/>
        </w:numPr>
      </w:pPr>
      <w:r>
        <w:t>Developing and teaching workshops on using Canvas to faculty.</w:t>
      </w:r>
    </w:p>
    <w:p w:rsidR="00D6366C" w:rsidRDefault="00D6366C" w:rsidP="00D6366C">
      <w:pPr>
        <w:pStyle w:val="ListParagraph"/>
        <w:numPr>
          <w:ilvl w:val="0"/>
          <w:numId w:val="1"/>
        </w:numPr>
      </w:pPr>
      <w:r>
        <w:t>Developing and teaching workshops related to pedagogy of online teaching.</w:t>
      </w:r>
    </w:p>
    <w:p w:rsidR="00CD3EFD" w:rsidRDefault="00CD3EFD" w:rsidP="00D6366C">
      <w:pPr>
        <w:pStyle w:val="ListParagraph"/>
        <w:numPr>
          <w:ilvl w:val="0"/>
          <w:numId w:val="1"/>
        </w:numPr>
      </w:pPr>
      <w:r>
        <w:lastRenderedPageBreak/>
        <w:t>Facilitating the 4-week online course:  “Becoming an Effective Online Teacher.”</w:t>
      </w:r>
    </w:p>
    <w:p w:rsidR="00D6366C" w:rsidRDefault="00D6366C" w:rsidP="00D6366C">
      <w:pPr>
        <w:pStyle w:val="ListParagraph"/>
        <w:numPr>
          <w:ilvl w:val="0"/>
          <w:numId w:val="1"/>
        </w:numPr>
      </w:pPr>
      <w:r>
        <w:t xml:space="preserve">Developing and </w:t>
      </w:r>
      <w:r w:rsidR="004673D9">
        <w:t>delivering</w:t>
      </w:r>
      <w:r>
        <w:t xml:space="preserve"> workshops on</w:t>
      </w:r>
      <w:r w:rsidR="004673D9">
        <w:t xml:space="preserve"> various technologies and skills</w:t>
      </w:r>
      <w:r>
        <w:t>, such as screen capture</w:t>
      </w:r>
      <w:r w:rsidR="004673D9">
        <w:t xml:space="preserve"> tools</w:t>
      </w:r>
      <w:r>
        <w:t xml:space="preserve">, originality checkers, </w:t>
      </w:r>
      <w:r w:rsidR="004673D9">
        <w:t xml:space="preserve">captioning videos, </w:t>
      </w:r>
      <w:r>
        <w:t xml:space="preserve">etc.  </w:t>
      </w:r>
    </w:p>
    <w:p w:rsidR="00D6366C" w:rsidRDefault="00D6366C" w:rsidP="00D6366C">
      <w:pPr>
        <w:pStyle w:val="ListParagraph"/>
        <w:numPr>
          <w:ilvl w:val="0"/>
          <w:numId w:val="1"/>
        </w:numPr>
      </w:pPr>
      <w:r>
        <w:t xml:space="preserve">Meeting with faculty one-on-one to help them design their courses in Canvas </w:t>
      </w:r>
      <w:r w:rsidR="00B06740">
        <w:t xml:space="preserve">and </w:t>
      </w:r>
      <w:r w:rsidR="000C6E80">
        <w:t xml:space="preserve">to </w:t>
      </w:r>
      <w:r w:rsidR="00B06740">
        <w:t>provide feedback.</w:t>
      </w:r>
    </w:p>
    <w:p w:rsidR="00B06740" w:rsidRDefault="00B06740" w:rsidP="00D6366C">
      <w:pPr>
        <w:pStyle w:val="ListParagraph"/>
        <w:numPr>
          <w:ilvl w:val="0"/>
          <w:numId w:val="1"/>
        </w:numPr>
      </w:pPr>
      <w:r>
        <w:t>Meeting with instructors (virtually or in person) to troubleshoot issues involving the use of Canvas or other technology tools used for online teaching.</w:t>
      </w:r>
    </w:p>
    <w:p w:rsidR="00CD3EFD" w:rsidRDefault="00D6366C" w:rsidP="00D6366C">
      <w:pPr>
        <w:pStyle w:val="ListParagraph"/>
        <w:numPr>
          <w:ilvl w:val="0"/>
          <w:numId w:val="1"/>
        </w:numPr>
      </w:pPr>
      <w:r>
        <w:t>Developing training materials for faculty based on identified needs.  Examples include: tutorials, webinars, handouts, etc.</w:t>
      </w:r>
    </w:p>
    <w:p w:rsidR="00D6366C" w:rsidRDefault="00CD3EFD" w:rsidP="00D6366C">
      <w:pPr>
        <w:pStyle w:val="ListParagraph"/>
        <w:numPr>
          <w:ilvl w:val="0"/>
          <w:numId w:val="1"/>
        </w:numPr>
      </w:pPr>
      <w:r>
        <w:t>Assisting</w:t>
      </w:r>
      <w:r w:rsidR="000C6E80">
        <w:t xml:space="preserve"> the DE Coordinator to</w:t>
      </w:r>
      <w:r>
        <w:t xml:space="preserve"> </w:t>
      </w:r>
      <w:r w:rsidR="000C6E80">
        <w:t>select a</w:t>
      </w:r>
      <w:r>
        <w:t xml:space="preserve"> cohort </w:t>
      </w:r>
      <w:r w:rsidR="000C6E80">
        <w:t>to develop</w:t>
      </w:r>
      <w:r>
        <w:t xml:space="preserve"> new online/ hybrid courses; planning and executing the monthly Cohort meetings in the spring, reviewing work of Cohort members, and providing feedback on final course work </w:t>
      </w:r>
      <w:r w:rsidR="002F5C05">
        <w:t>required to receive the stipend, using the OEI rubric.</w:t>
      </w:r>
      <w:r w:rsidR="00D6366C">
        <w:t xml:space="preserve">  </w:t>
      </w:r>
    </w:p>
    <w:p w:rsidR="00D6366C" w:rsidRDefault="00D6366C" w:rsidP="00D6366C">
      <w:pPr>
        <w:pStyle w:val="ListParagraph"/>
        <w:numPr>
          <w:ilvl w:val="0"/>
          <w:numId w:val="1"/>
        </w:numPr>
      </w:pPr>
      <w:r>
        <w:t>Setting up customized departmental training, based on need.</w:t>
      </w:r>
    </w:p>
    <w:p w:rsidR="00D6366C" w:rsidRDefault="00D6366C" w:rsidP="00D6366C">
      <w:pPr>
        <w:pStyle w:val="ListParagraph"/>
        <w:numPr>
          <w:ilvl w:val="0"/>
          <w:numId w:val="1"/>
        </w:numPr>
      </w:pPr>
      <w:r>
        <w:t>Being a member of and attending the CCC Distance Education monthly meetings.</w:t>
      </w:r>
    </w:p>
    <w:p w:rsidR="00D6366C" w:rsidRDefault="00D6366C" w:rsidP="00D6366C">
      <w:pPr>
        <w:pStyle w:val="ListParagraph"/>
        <w:numPr>
          <w:ilvl w:val="0"/>
          <w:numId w:val="1"/>
        </w:numPr>
      </w:pPr>
      <w:r>
        <w:lastRenderedPageBreak/>
        <w:t xml:space="preserve">Being a member </w:t>
      </w:r>
      <w:r w:rsidR="00C02327">
        <w:t xml:space="preserve">of and attending the District DE </w:t>
      </w:r>
      <w:r w:rsidR="002F5C05">
        <w:t>Council</w:t>
      </w:r>
      <w:r w:rsidR="00C02327">
        <w:t xml:space="preserve"> (DDEC)</w:t>
      </w:r>
      <w:r>
        <w:t xml:space="preserve"> meetings</w:t>
      </w:r>
      <w:r w:rsidR="002F5C05">
        <w:t xml:space="preserve"> as well as the LMS Working Group</w:t>
      </w:r>
      <w:r>
        <w:t>.</w:t>
      </w:r>
    </w:p>
    <w:p w:rsidR="002F5C05" w:rsidRDefault="002F5C05" w:rsidP="00D6366C">
      <w:pPr>
        <w:pStyle w:val="ListParagraph"/>
        <w:numPr>
          <w:ilvl w:val="0"/>
          <w:numId w:val="1"/>
        </w:numPr>
      </w:pPr>
      <w:r>
        <w:t>Developing online webinars and tutorials, as needed.</w:t>
      </w:r>
    </w:p>
    <w:p w:rsidR="002F5C05" w:rsidRDefault="002F5C05" w:rsidP="00D6366C">
      <w:pPr>
        <w:pStyle w:val="ListParagraph"/>
        <w:numPr>
          <w:ilvl w:val="0"/>
          <w:numId w:val="1"/>
        </w:numPr>
      </w:pPr>
      <w:r>
        <w:t>When the college becomes part of the OEI cohort, the DE Trainer will be tasked with developing a program for peer online course review and preparing faculty to join the OEI exchange.</w:t>
      </w:r>
    </w:p>
    <w:p w:rsidR="00D6366C" w:rsidRDefault="00D6366C" w:rsidP="00A01A6A">
      <w:pPr>
        <w:pStyle w:val="ListParagraph"/>
      </w:pPr>
    </w:p>
    <w:p w:rsidR="00D41935" w:rsidRPr="00D6366C" w:rsidRDefault="00D41935" w:rsidP="00D41935">
      <w:pPr>
        <w:pStyle w:val="ListParagraph"/>
        <w:ind w:left="7200"/>
      </w:pPr>
      <w:r>
        <w:t>Updated 2/13/18</w:t>
      </w:r>
      <w:bookmarkStart w:id="0" w:name="_GoBack"/>
      <w:bookmarkEnd w:id="0"/>
    </w:p>
    <w:sectPr w:rsidR="00D41935" w:rsidRPr="00D63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5047"/>
    <w:multiLevelType w:val="hybridMultilevel"/>
    <w:tmpl w:val="ECEC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6C"/>
    <w:rsid w:val="000C6E80"/>
    <w:rsid w:val="002F5C05"/>
    <w:rsid w:val="004673D9"/>
    <w:rsid w:val="004E5B59"/>
    <w:rsid w:val="00A01A6A"/>
    <w:rsid w:val="00B06740"/>
    <w:rsid w:val="00C02327"/>
    <w:rsid w:val="00CD3EFD"/>
    <w:rsid w:val="00D41935"/>
    <w:rsid w:val="00D458F4"/>
    <w:rsid w:val="00D6366C"/>
    <w:rsid w:val="00F1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75367-6975-4565-ACCE-91C14ED6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36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6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6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FC4187CA</Template>
  <TotalTime>0</TotalTime>
  <Pages>1</Pages>
  <Words>338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(Debbie) Wilson</dc:creator>
  <cp:keywords/>
  <dc:description/>
  <cp:lastModifiedBy>Judith Flum</cp:lastModifiedBy>
  <cp:revision>2</cp:revision>
  <dcterms:created xsi:type="dcterms:W3CDTF">2018-02-28T00:52:00Z</dcterms:created>
  <dcterms:modified xsi:type="dcterms:W3CDTF">2018-02-28T00:52:00Z</dcterms:modified>
</cp:coreProperties>
</file>